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D80" w:rsidRPr="00C26BAA" w:rsidRDefault="002403D6">
      <w:pPr>
        <w:rPr>
          <w:b/>
          <w:lang w:val="nl-BE"/>
        </w:rPr>
      </w:pPr>
      <w:r>
        <w:rPr>
          <w:b/>
          <w:lang w:val="nl-BE"/>
        </w:rPr>
        <w:t>Gin tonic: West-Vlaamse ondernemers zorgen voor wereldprimeur</w:t>
      </w:r>
      <w:r w:rsidR="00A83EB4" w:rsidRPr="008C0F62">
        <w:rPr>
          <w:b/>
          <w:lang w:val="nl-BE"/>
        </w:rPr>
        <w:t xml:space="preserve"> (Persbericht) </w:t>
      </w:r>
    </w:p>
    <w:p w:rsidR="00757D80" w:rsidRDefault="00A83EB4">
      <w:pPr>
        <w:rPr>
          <w:lang w:val="nl-BE"/>
        </w:rPr>
      </w:pPr>
      <w:r>
        <w:rPr>
          <w:lang w:val="nl-BE"/>
        </w:rPr>
        <w:t xml:space="preserve">Tien maanden geleden dachten ze met wat geluk in een jaar </w:t>
      </w:r>
      <w:r w:rsidR="00CC3C30">
        <w:rPr>
          <w:lang w:val="nl-BE"/>
        </w:rPr>
        <w:t xml:space="preserve">tijd </w:t>
      </w:r>
      <w:r>
        <w:rPr>
          <w:lang w:val="nl-BE"/>
        </w:rPr>
        <w:t xml:space="preserve">30.000 flessen aan de man te brengen. Nu, nog geen jaar na de lancering </w:t>
      </w:r>
      <w:r w:rsidR="007F365D">
        <w:rPr>
          <w:lang w:val="nl-BE"/>
        </w:rPr>
        <w:t>van Gin</w:t>
      </w:r>
      <w:r>
        <w:rPr>
          <w:lang w:val="nl-BE"/>
        </w:rPr>
        <w:t xml:space="preserve"> </w:t>
      </w:r>
      <w:r w:rsidR="007F365D">
        <w:rPr>
          <w:lang w:val="nl-BE"/>
        </w:rPr>
        <w:t>Up</w:t>
      </w:r>
      <w:r w:rsidR="0076711E">
        <w:rPr>
          <w:lang w:val="nl-BE"/>
        </w:rPr>
        <w:t>!</w:t>
      </w:r>
      <w:r w:rsidR="0090652C">
        <w:rPr>
          <w:lang w:val="nl-BE"/>
        </w:rPr>
        <w:t xml:space="preserve">, </w:t>
      </w:r>
      <w:r w:rsidR="007F365D" w:rsidRPr="00BA09D6">
        <w:rPr>
          <w:lang w:val="nl-BE"/>
        </w:rPr>
        <w:t>een</w:t>
      </w:r>
      <w:r w:rsidR="001D7F7D">
        <w:rPr>
          <w:lang w:val="nl-BE"/>
        </w:rPr>
        <w:t xml:space="preserve"> volledig</w:t>
      </w:r>
      <w:r w:rsidR="007F365D" w:rsidRPr="00BA09D6">
        <w:rPr>
          <w:lang w:val="nl-BE"/>
        </w:rPr>
        <w:t xml:space="preserve"> </w:t>
      </w:r>
      <w:r w:rsidR="001D7F7D" w:rsidRPr="001D7F7D">
        <w:rPr>
          <w:lang w:val="nl-BE"/>
        </w:rPr>
        <w:t xml:space="preserve">Belgische premium </w:t>
      </w:r>
      <w:proofErr w:type="spellStart"/>
      <w:r w:rsidR="001D7F7D" w:rsidRPr="001D7F7D">
        <w:rPr>
          <w:lang w:val="nl-BE"/>
        </w:rPr>
        <w:t>premixed</w:t>
      </w:r>
      <w:proofErr w:type="spellEnd"/>
      <w:r w:rsidR="001D7F7D" w:rsidRPr="001D7F7D">
        <w:rPr>
          <w:lang w:val="nl-BE"/>
        </w:rPr>
        <w:t xml:space="preserve"> gin tonic</w:t>
      </w:r>
      <w:r w:rsidR="0090652C">
        <w:rPr>
          <w:lang w:val="nl-BE"/>
        </w:rPr>
        <w:t>,</w:t>
      </w:r>
      <w:r w:rsidR="001D7F7D">
        <w:rPr>
          <w:lang w:val="nl-BE"/>
        </w:rPr>
        <w:t xml:space="preserve"> werden</w:t>
      </w:r>
      <w:r>
        <w:rPr>
          <w:lang w:val="nl-BE"/>
        </w:rPr>
        <w:t xml:space="preserve"> al meer dan 120.000 flessen verkocht</w:t>
      </w:r>
      <w:r w:rsidR="0076711E">
        <w:rPr>
          <w:lang w:val="nl-BE"/>
        </w:rPr>
        <w:t>.</w:t>
      </w:r>
    </w:p>
    <w:p w:rsidR="001D7F7D" w:rsidRDefault="00A83EB4">
      <w:pPr>
        <w:rPr>
          <w:lang w:val="nl-BE"/>
        </w:rPr>
      </w:pPr>
      <w:r>
        <w:rPr>
          <w:lang w:val="nl-BE"/>
        </w:rPr>
        <w:t>Tijd voor een volgende stap, zo beslisten de vijf West-Vlaamse ondernemers</w:t>
      </w:r>
      <w:r w:rsidR="00393D35">
        <w:rPr>
          <w:lang w:val="nl-BE"/>
        </w:rPr>
        <w:t xml:space="preserve"> (*)</w:t>
      </w:r>
      <w:r>
        <w:rPr>
          <w:lang w:val="nl-BE"/>
        </w:rPr>
        <w:t xml:space="preserve"> achter het suc</w:t>
      </w:r>
      <w:r w:rsidR="002403D6">
        <w:rPr>
          <w:lang w:val="nl-BE"/>
        </w:rPr>
        <w:t>cesverhaal. Vanaf maandag 3 oktober</w:t>
      </w:r>
      <w:r w:rsidR="0090652C">
        <w:rPr>
          <w:lang w:val="nl-BE"/>
        </w:rPr>
        <w:t xml:space="preserve"> is Gin Up!</w:t>
      </w:r>
      <w:r>
        <w:rPr>
          <w:lang w:val="nl-BE"/>
        </w:rPr>
        <w:t xml:space="preserve"> ook beschikbaar in een handige petfles van 20 cl. </w:t>
      </w:r>
      <w:r w:rsidR="0076711E">
        <w:rPr>
          <w:lang w:val="nl-BE"/>
        </w:rPr>
        <w:t>Een wereldprimeur.</w:t>
      </w:r>
      <w:r w:rsidR="00BA1ECD">
        <w:rPr>
          <w:lang w:val="nl-BE"/>
        </w:rPr>
        <w:t xml:space="preserve"> </w:t>
      </w:r>
      <w:hyperlink r:id="rId4" w:history="1">
        <w:r w:rsidR="00BA1ECD" w:rsidRPr="00AA2CEB">
          <w:rPr>
            <w:rStyle w:val="Hyperlink"/>
            <w:lang w:val="nl-BE"/>
          </w:rPr>
          <w:t>http://casteljocommunicatie.be/ginuppetfles/</w:t>
        </w:r>
      </w:hyperlink>
    </w:p>
    <w:p w:rsidR="00A83EB4" w:rsidRPr="00757D80" w:rsidRDefault="001D7F7D">
      <w:pPr>
        <w:rPr>
          <w:lang w:val="nl-BE"/>
        </w:rPr>
      </w:pPr>
      <w:r>
        <w:rPr>
          <w:lang w:val="nl-BE"/>
        </w:rPr>
        <w:t xml:space="preserve"> </w:t>
      </w:r>
      <w:r w:rsidR="007F365D">
        <w:rPr>
          <w:lang w:val="nl-BE"/>
        </w:rPr>
        <w:t>“</w:t>
      </w:r>
      <w:r>
        <w:rPr>
          <w:lang w:val="nl-BE"/>
        </w:rPr>
        <w:t>Met de kleine flesjes die in een handpalm passen maken</w:t>
      </w:r>
      <w:r w:rsidR="007F365D">
        <w:rPr>
          <w:lang w:val="nl-BE"/>
        </w:rPr>
        <w:t xml:space="preserve"> we premium gin tonic toegankelijk voor iedereen, op elk moment. </w:t>
      </w:r>
      <w:r w:rsidR="0090652C">
        <w:rPr>
          <w:lang w:val="nl-BE"/>
        </w:rPr>
        <w:t xml:space="preserve">Dat het product </w:t>
      </w:r>
      <w:r w:rsidR="008C0F62">
        <w:rPr>
          <w:lang w:val="nl-BE"/>
        </w:rPr>
        <w:t>er ook verleidelijk uitziet voor -18-j</w:t>
      </w:r>
      <w:r w:rsidR="007F365D">
        <w:rPr>
          <w:lang w:val="nl-BE"/>
        </w:rPr>
        <w:t>arigen kunnen we niet ontkennen, maar we hebben zeker niet de bedoeling om hen hiermee aan te spreken.”</w:t>
      </w:r>
    </w:p>
    <w:p w:rsidR="00A83EB4" w:rsidRPr="00A83EB4" w:rsidRDefault="00A83EB4">
      <w:pPr>
        <w:rPr>
          <w:b/>
          <w:lang w:val="nl-BE"/>
        </w:rPr>
      </w:pPr>
      <w:r w:rsidRPr="00A83EB4">
        <w:rPr>
          <w:b/>
          <w:lang w:val="nl-BE"/>
        </w:rPr>
        <w:t>Geestelijke vader</w:t>
      </w:r>
    </w:p>
    <w:p w:rsidR="0090652C" w:rsidRDefault="00BA09D6" w:rsidP="0090652C">
      <w:pPr>
        <w:rPr>
          <w:lang w:val="nl-BE"/>
        </w:rPr>
      </w:pPr>
      <w:r w:rsidRPr="00B73E73">
        <w:rPr>
          <w:b/>
          <w:lang w:val="nl-BE"/>
        </w:rPr>
        <w:t>Pierre Vandeputte</w:t>
      </w:r>
      <w:r>
        <w:rPr>
          <w:lang w:val="nl-BE"/>
        </w:rPr>
        <w:t xml:space="preserve">, gedelegeerd bestuurder van </w:t>
      </w:r>
      <w:r w:rsidR="00B73E73">
        <w:rPr>
          <w:lang w:val="nl-BE"/>
        </w:rPr>
        <w:t>het familiebedrijf</w:t>
      </w:r>
      <w:r>
        <w:rPr>
          <w:lang w:val="nl-BE"/>
        </w:rPr>
        <w:t xml:space="preserve"> </w:t>
      </w:r>
      <w:proofErr w:type="spellStart"/>
      <w:r>
        <w:rPr>
          <w:lang w:val="nl-BE"/>
        </w:rPr>
        <w:t>Galloo</w:t>
      </w:r>
      <w:proofErr w:type="spellEnd"/>
      <w:r w:rsidR="007F365D">
        <w:rPr>
          <w:lang w:val="nl-BE"/>
        </w:rPr>
        <w:t>, is de</w:t>
      </w:r>
      <w:r>
        <w:rPr>
          <w:lang w:val="nl-BE"/>
        </w:rPr>
        <w:t xml:space="preserve"> geestelijke vader van</w:t>
      </w:r>
      <w:r w:rsidR="007F365D">
        <w:rPr>
          <w:lang w:val="nl-BE"/>
        </w:rPr>
        <w:t xml:space="preserve"> Gin Up</w:t>
      </w:r>
      <w:r>
        <w:rPr>
          <w:lang w:val="nl-BE"/>
        </w:rPr>
        <w:t>!</w:t>
      </w:r>
      <w:r w:rsidR="00757D80" w:rsidRPr="00A83EB4">
        <w:rPr>
          <w:lang w:val="nl-BE"/>
        </w:rPr>
        <w:t>:</w:t>
      </w:r>
      <w:r>
        <w:rPr>
          <w:lang w:val="nl-BE"/>
        </w:rPr>
        <w:t xml:space="preserve"> “</w:t>
      </w:r>
      <w:r w:rsidR="0090652C">
        <w:rPr>
          <w:lang w:val="nl-BE"/>
        </w:rPr>
        <w:t>Op een dag kwam ik aan in</w:t>
      </w:r>
      <w:r w:rsidR="0090652C" w:rsidRPr="00BA09D6">
        <w:rPr>
          <w:lang w:val="nl-BE"/>
        </w:rPr>
        <w:t xml:space="preserve"> mijn hotelkamer</w:t>
      </w:r>
      <w:r w:rsidR="0090652C">
        <w:rPr>
          <w:lang w:val="nl-BE"/>
        </w:rPr>
        <w:t xml:space="preserve"> en besloot de dag af te sluiten met een gin tonic. </w:t>
      </w:r>
      <w:r w:rsidR="0090652C" w:rsidRPr="00BA09D6">
        <w:rPr>
          <w:lang w:val="nl-BE"/>
        </w:rPr>
        <w:t>Maar in de hotelkamer was nergens een glas terug te vinden. Als oplossing dronk ik een deel van het tonicblikje uit en vulde dat aan met gin.</w:t>
      </w:r>
      <w:r w:rsidR="0090652C">
        <w:rPr>
          <w:lang w:val="nl-BE"/>
        </w:rPr>
        <w:t xml:space="preserve"> </w:t>
      </w:r>
      <w:r w:rsidR="00B73E73">
        <w:rPr>
          <w:lang w:val="nl-BE"/>
        </w:rPr>
        <w:t>Ee</w:t>
      </w:r>
      <w:r w:rsidR="0090652C" w:rsidRPr="00BA09D6">
        <w:rPr>
          <w:lang w:val="nl-BE"/>
        </w:rPr>
        <w:t>nmaal thuis liet ik het idee van gin en tonic samen in één flesje niet los.</w:t>
      </w:r>
      <w:r w:rsidR="0090652C">
        <w:rPr>
          <w:lang w:val="nl-BE"/>
        </w:rPr>
        <w:t>”</w:t>
      </w:r>
      <w:r w:rsidR="0090652C" w:rsidRPr="00BA09D6">
        <w:rPr>
          <w:lang w:val="nl-BE"/>
        </w:rPr>
        <w:t xml:space="preserve"> </w:t>
      </w:r>
    </w:p>
    <w:p w:rsidR="0090652C" w:rsidRDefault="00393D35" w:rsidP="0090652C">
      <w:pPr>
        <w:rPr>
          <w:lang w:val="nl-BE"/>
        </w:rPr>
      </w:pPr>
      <w:r>
        <w:rPr>
          <w:lang w:val="nl-BE"/>
        </w:rPr>
        <w:t xml:space="preserve">Hij opperde </w:t>
      </w:r>
      <w:r w:rsidR="0090652C" w:rsidRPr="00BA09D6">
        <w:rPr>
          <w:lang w:val="nl-BE"/>
        </w:rPr>
        <w:t>het idee bij enkele zakenpartners en vrienden. Ook zij geloofden s</w:t>
      </w:r>
      <w:r w:rsidR="00943B45">
        <w:rPr>
          <w:lang w:val="nl-BE"/>
        </w:rPr>
        <w:t>terk dat er plaats in de markt wa</w:t>
      </w:r>
      <w:r w:rsidR="0090652C" w:rsidRPr="00BA09D6">
        <w:rPr>
          <w:lang w:val="nl-BE"/>
        </w:rPr>
        <w:t>s voor een premium gin vooraf gemixt met een premium tonic.</w:t>
      </w:r>
    </w:p>
    <w:p w:rsidR="00757D80" w:rsidRPr="00A83EB4" w:rsidRDefault="0090652C">
      <w:pPr>
        <w:rPr>
          <w:lang w:val="nl-BE"/>
        </w:rPr>
      </w:pPr>
      <w:r>
        <w:rPr>
          <w:lang w:val="nl-BE"/>
        </w:rPr>
        <w:t>“</w:t>
      </w:r>
      <w:r w:rsidRPr="00BA09D6">
        <w:rPr>
          <w:lang w:val="nl-BE"/>
        </w:rPr>
        <w:t>Enkele proefsessies en</w:t>
      </w:r>
      <w:r w:rsidR="007F365D">
        <w:rPr>
          <w:lang w:val="nl-BE"/>
        </w:rPr>
        <w:t xml:space="preserve"> amper 10 maanden later werd Gin Up</w:t>
      </w:r>
      <w:r>
        <w:rPr>
          <w:lang w:val="nl-BE"/>
        </w:rPr>
        <w:t>!</w:t>
      </w:r>
      <w:r w:rsidRPr="00BA09D6">
        <w:rPr>
          <w:lang w:val="nl-BE"/>
        </w:rPr>
        <w:t xml:space="preserve"> gelanceerd, een product van onze bvba Taste-It-Easy</w:t>
      </w:r>
      <w:r>
        <w:rPr>
          <w:lang w:val="nl-BE"/>
        </w:rPr>
        <w:t>.</w:t>
      </w:r>
      <w:r w:rsidRPr="00BA09D6">
        <w:rPr>
          <w:lang w:val="nl-BE"/>
        </w:rPr>
        <w:t>”</w:t>
      </w:r>
    </w:p>
    <w:p w:rsidR="00757D80" w:rsidRPr="00A83EB4" w:rsidRDefault="00DB3376">
      <w:pPr>
        <w:rPr>
          <w:b/>
          <w:lang w:val="nl-BE"/>
        </w:rPr>
      </w:pPr>
      <w:r>
        <w:rPr>
          <w:b/>
          <w:lang w:val="nl-BE"/>
        </w:rPr>
        <w:t>Barpersoneel</w:t>
      </w:r>
    </w:p>
    <w:p w:rsidR="00757D80" w:rsidRPr="00757D80" w:rsidRDefault="00D04157">
      <w:pPr>
        <w:rPr>
          <w:lang w:val="nl-BE"/>
        </w:rPr>
      </w:pPr>
      <w:r>
        <w:rPr>
          <w:lang w:val="nl-BE"/>
        </w:rPr>
        <w:t>Dat er al</w:t>
      </w:r>
      <w:r w:rsidR="00757D80" w:rsidRPr="00757D80">
        <w:rPr>
          <w:lang w:val="nl-BE"/>
        </w:rPr>
        <w:t xml:space="preserve"> 120.000 </w:t>
      </w:r>
      <w:r w:rsidR="007F365D">
        <w:rPr>
          <w:lang w:val="nl-BE"/>
        </w:rPr>
        <w:t>flessen verkocht</w:t>
      </w:r>
      <w:r>
        <w:rPr>
          <w:lang w:val="nl-BE"/>
        </w:rPr>
        <w:t xml:space="preserve"> zijn </w:t>
      </w:r>
      <w:r w:rsidR="00DB3376">
        <w:rPr>
          <w:lang w:val="nl-BE"/>
        </w:rPr>
        <w:t>toont aan dat de initiatiefnemers met hun product duidelijk inspe</w:t>
      </w:r>
      <w:r w:rsidR="00943B45">
        <w:rPr>
          <w:lang w:val="nl-BE"/>
        </w:rPr>
        <w:t>len op een behoefte bij het grote publiek en de horeca</w:t>
      </w:r>
      <w:r w:rsidR="007F365D">
        <w:rPr>
          <w:lang w:val="nl-BE"/>
        </w:rPr>
        <w:t xml:space="preserve">. </w:t>
      </w:r>
    </w:p>
    <w:p w:rsidR="00DB3376" w:rsidRDefault="00BA09D6">
      <w:pPr>
        <w:rPr>
          <w:lang w:val="nl-BE"/>
        </w:rPr>
      </w:pPr>
      <w:r w:rsidRPr="00B73E73">
        <w:rPr>
          <w:b/>
          <w:lang w:val="nl-BE"/>
        </w:rPr>
        <w:t xml:space="preserve">Jean-Luc </w:t>
      </w:r>
      <w:proofErr w:type="spellStart"/>
      <w:r w:rsidRPr="00B73E73">
        <w:rPr>
          <w:b/>
          <w:lang w:val="nl-BE"/>
        </w:rPr>
        <w:t>Dewulf</w:t>
      </w:r>
      <w:proofErr w:type="spellEnd"/>
      <w:r>
        <w:rPr>
          <w:lang w:val="nl-BE"/>
        </w:rPr>
        <w:t xml:space="preserve">, </w:t>
      </w:r>
      <w:r w:rsidR="007F365D">
        <w:rPr>
          <w:lang w:val="nl-BE"/>
        </w:rPr>
        <w:t>manager van Gin Up</w:t>
      </w:r>
      <w:r>
        <w:rPr>
          <w:lang w:val="nl-BE"/>
        </w:rPr>
        <w:t xml:space="preserve">!: </w:t>
      </w:r>
      <w:r w:rsidR="00230DAE">
        <w:rPr>
          <w:lang w:val="nl-BE"/>
        </w:rPr>
        <w:t>“</w:t>
      </w:r>
      <w:r w:rsidR="00B73E73" w:rsidRPr="00B73E73">
        <w:rPr>
          <w:lang w:val="nl-BE"/>
        </w:rPr>
        <w:t xml:space="preserve">Een kwalitatieve gin en tonic kunnen serveren zonder in te boeten op service, snelheid en zonder te moeten investeren in extra barpersoneel, daar </w:t>
      </w:r>
      <w:r w:rsidR="00B73E73">
        <w:rPr>
          <w:lang w:val="nl-BE"/>
        </w:rPr>
        <w:t>heb</w:t>
      </w:r>
      <w:r w:rsidR="00DB3376">
        <w:rPr>
          <w:lang w:val="nl-BE"/>
        </w:rPr>
        <w:t xml:space="preserve">ben we van in het begin hard op </w:t>
      </w:r>
      <w:r w:rsidR="00B73E73">
        <w:rPr>
          <w:lang w:val="nl-BE"/>
        </w:rPr>
        <w:t>willen</w:t>
      </w:r>
      <w:r w:rsidR="00943B45">
        <w:rPr>
          <w:lang w:val="nl-BE"/>
        </w:rPr>
        <w:t xml:space="preserve"> inzetten</w:t>
      </w:r>
      <w:r w:rsidR="00B73E73" w:rsidRPr="00B73E73">
        <w:rPr>
          <w:lang w:val="nl-BE"/>
        </w:rPr>
        <w:t>. Je hoeft enkel ijsblokjes en een laurierblaadje toe te voegen. En door zijn trendy look kan de gin tonic bovendien ook uit het flesje gedronken worden, waardoor de mensen nog sneller bediend worden</w:t>
      </w:r>
      <w:r w:rsidR="00943B45">
        <w:rPr>
          <w:lang w:val="nl-BE"/>
        </w:rPr>
        <w:t xml:space="preserve">. Als we kijken naar de verkoopcijfers </w:t>
      </w:r>
      <w:r w:rsidR="00DB3376">
        <w:rPr>
          <w:lang w:val="nl-BE"/>
        </w:rPr>
        <w:t>dan k</w:t>
      </w:r>
      <w:r w:rsidR="00943B45">
        <w:rPr>
          <w:lang w:val="nl-BE"/>
        </w:rPr>
        <w:t>unnen we alleen maar concluderen</w:t>
      </w:r>
      <w:r w:rsidR="00DB3376">
        <w:rPr>
          <w:lang w:val="nl-BE"/>
        </w:rPr>
        <w:t xml:space="preserve"> dat er nood was aan zo’n product.”</w:t>
      </w:r>
    </w:p>
    <w:p w:rsidR="00B53254" w:rsidRDefault="001E2E9C">
      <w:pPr>
        <w:rPr>
          <w:b/>
          <w:lang w:val="nl-BE"/>
        </w:rPr>
      </w:pPr>
      <w:r>
        <w:rPr>
          <w:b/>
          <w:lang w:val="nl-BE"/>
        </w:rPr>
        <w:t>Nationale mediacampagne</w:t>
      </w:r>
    </w:p>
    <w:p w:rsidR="00BA09D6" w:rsidRPr="00943B45" w:rsidRDefault="00B53254">
      <w:pPr>
        <w:rPr>
          <w:b/>
          <w:lang w:val="nl-BE"/>
        </w:rPr>
      </w:pPr>
      <w:r>
        <w:rPr>
          <w:b/>
          <w:lang w:val="nl-BE"/>
        </w:rPr>
        <w:t>D</w:t>
      </w:r>
      <w:r w:rsidR="00BA09D6">
        <w:rPr>
          <w:lang w:val="nl-BE"/>
        </w:rPr>
        <w:t>e la</w:t>
      </w:r>
      <w:r w:rsidR="00DB3376">
        <w:rPr>
          <w:lang w:val="nl-BE"/>
        </w:rPr>
        <w:t xml:space="preserve">ncering van </w:t>
      </w:r>
      <w:r w:rsidR="007F365D">
        <w:rPr>
          <w:lang w:val="nl-BE"/>
        </w:rPr>
        <w:t>Gin Up</w:t>
      </w:r>
      <w:r w:rsidR="00BA09D6">
        <w:rPr>
          <w:lang w:val="nl-BE"/>
        </w:rPr>
        <w:t xml:space="preserve">! </w:t>
      </w:r>
      <w:r w:rsidR="00DB3376">
        <w:rPr>
          <w:lang w:val="nl-BE"/>
        </w:rPr>
        <w:t xml:space="preserve">in petflessen is </w:t>
      </w:r>
      <w:r w:rsidR="00943B45">
        <w:rPr>
          <w:lang w:val="nl-BE"/>
        </w:rPr>
        <w:t>het begin van een volgende fase voor het product.</w:t>
      </w:r>
    </w:p>
    <w:p w:rsidR="001E2E9C" w:rsidRDefault="00DB3376" w:rsidP="00DB3376">
      <w:pPr>
        <w:rPr>
          <w:lang w:val="nl-BE"/>
        </w:rPr>
      </w:pPr>
      <w:proofErr w:type="spellStart"/>
      <w:r>
        <w:rPr>
          <w:lang w:val="nl-BE"/>
        </w:rPr>
        <w:t>Dewulf</w:t>
      </w:r>
      <w:proofErr w:type="spellEnd"/>
      <w:r>
        <w:rPr>
          <w:lang w:val="nl-BE"/>
        </w:rPr>
        <w:t>: “</w:t>
      </w:r>
      <w:r w:rsidR="00D04157">
        <w:rPr>
          <w:lang w:val="nl-BE"/>
        </w:rPr>
        <w:t>We gaan met onze marketing</w:t>
      </w:r>
      <w:r>
        <w:rPr>
          <w:lang w:val="nl-BE"/>
        </w:rPr>
        <w:t xml:space="preserve"> nu</w:t>
      </w:r>
      <w:r w:rsidR="00D04157">
        <w:rPr>
          <w:lang w:val="nl-BE"/>
        </w:rPr>
        <w:t xml:space="preserve"> een versnelling hoger schakelen.</w:t>
      </w:r>
      <w:r w:rsidR="001E2E9C">
        <w:rPr>
          <w:lang w:val="nl-BE"/>
        </w:rPr>
        <w:t xml:space="preserve"> Binnenkort lanceren we een reclamespot die nationaal wordt uitgezonden. Deze wordt ondersteund met een offline campagne in de nationale pers en een sociale mediacampagne.” </w:t>
      </w:r>
      <w:r w:rsidR="00D04157">
        <w:rPr>
          <w:lang w:val="nl-BE"/>
        </w:rPr>
        <w:t xml:space="preserve"> </w:t>
      </w:r>
    </w:p>
    <w:p w:rsidR="00251595" w:rsidRDefault="00D04157" w:rsidP="00DB3376">
      <w:pPr>
        <w:rPr>
          <w:lang w:val="nl-BE"/>
        </w:rPr>
      </w:pPr>
      <w:r>
        <w:rPr>
          <w:lang w:val="nl-BE"/>
        </w:rPr>
        <w:t>Op dit moment kun je</w:t>
      </w:r>
      <w:r w:rsidR="00943B45">
        <w:rPr>
          <w:lang w:val="nl-BE"/>
        </w:rPr>
        <w:t xml:space="preserve"> Gin Up!</w:t>
      </w:r>
      <w:r w:rsidR="00DB3376">
        <w:rPr>
          <w:lang w:val="nl-BE"/>
        </w:rPr>
        <w:t xml:space="preserve"> vinden bij een honderdtal drankenhandels </w:t>
      </w:r>
      <w:r w:rsidR="00C71F2C">
        <w:rPr>
          <w:lang w:val="nl-BE"/>
        </w:rPr>
        <w:t>en zelfstandige retailers van</w:t>
      </w:r>
      <w:r w:rsidR="00251595">
        <w:rPr>
          <w:lang w:val="nl-BE"/>
        </w:rPr>
        <w:t xml:space="preserve"> </w:t>
      </w:r>
      <w:proofErr w:type="spellStart"/>
      <w:r w:rsidR="00251595">
        <w:rPr>
          <w:lang w:val="nl-BE"/>
        </w:rPr>
        <w:t>Alvo</w:t>
      </w:r>
      <w:proofErr w:type="spellEnd"/>
      <w:r w:rsidR="00251595">
        <w:rPr>
          <w:lang w:val="nl-BE"/>
        </w:rPr>
        <w:t xml:space="preserve">, Carrefour en Spar. </w:t>
      </w:r>
    </w:p>
    <w:p w:rsidR="00DB3376" w:rsidRDefault="001E2E9C">
      <w:pPr>
        <w:rPr>
          <w:lang w:val="nl-BE"/>
        </w:rPr>
      </w:pPr>
      <w:r>
        <w:rPr>
          <w:lang w:val="nl-BE"/>
        </w:rPr>
        <w:lastRenderedPageBreak/>
        <w:t>“Als alles goed gaat vind je</w:t>
      </w:r>
      <w:r w:rsidR="00B53254">
        <w:rPr>
          <w:lang w:val="nl-BE"/>
        </w:rPr>
        <w:t xml:space="preserve"> </w:t>
      </w:r>
      <w:r w:rsidR="00DB3376">
        <w:rPr>
          <w:lang w:val="nl-BE"/>
        </w:rPr>
        <w:t>binnenkort</w:t>
      </w:r>
      <w:r>
        <w:rPr>
          <w:lang w:val="nl-BE"/>
        </w:rPr>
        <w:t xml:space="preserve"> niet alleen daar</w:t>
      </w:r>
      <w:r w:rsidR="009B48BD">
        <w:rPr>
          <w:lang w:val="nl-BE"/>
        </w:rPr>
        <w:t>,</w:t>
      </w:r>
      <w:r w:rsidR="00E32298">
        <w:rPr>
          <w:lang w:val="nl-BE"/>
        </w:rPr>
        <w:t xml:space="preserve"> maar zelfs</w:t>
      </w:r>
      <w:r w:rsidR="00DB3376">
        <w:rPr>
          <w:lang w:val="nl-BE"/>
        </w:rPr>
        <w:t xml:space="preserve"> in de sportlokalen naa</w:t>
      </w:r>
      <w:r>
        <w:rPr>
          <w:lang w:val="nl-BE"/>
        </w:rPr>
        <w:t xml:space="preserve">st de sport- en frisdranken </w:t>
      </w:r>
      <w:r w:rsidR="00DB3376">
        <w:rPr>
          <w:lang w:val="nl-BE"/>
        </w:rPr>
        <w:t xml:space="preserve">onze eigen Gin Up! </w:t>
      </w:r>
      <w:r>
        <w:rPr>
          <w:lang w:val="nl-BE"/>
        </w:rPr>
        <w:t xml:space="preserve">in petflessen </w:t>
      </w:r>
      <w:r w:rsidR="00DB3376">
        <w:rPr>
          <w:lang w:val="nl-BE"/>
        </w:rPr>
        <w:t xml:space="preserve">terug.” </w:t>
      </w:r>
    </w:p>
    <w:p w:rsidR="00757D80" w:rsidRDefault="00757D80">
      <w:pPr>
        <w:rPr>
          <w:lang w:val="nl-BE"/>
        </w:rPr>
      </w:pPr>
    </w:p>
    <w:p w:rsidR="00757D80" w:rsidRDefault="008C0F62">
      <w:pPr>
        <w:rPr>
          <w:lang w:val="nl-BE"/>
        </w:rPr>
      </w:pPr>
      <w:r>
        <w:rPr>
          <w:lang w:val="nl-BE"/>
        </w:rPr>
        <w:t xml:space="preserve">Gin Up! in </w:t>
      </w:r>
      <w:r w:rsidR="001D7F7D">
        <w:rPr>
          <w:lang w:val="nl-BE"/>
        </w:rPr>
        <w:t>petfles</w:t>
      </w:r>
      <w:r>
        <w:rPr>
          <w:lang w:val="nl-BE"/>
        </w:rPr>
        <w:t xml:space="preserve"> is vanaf</w:t>
      </w:r>
      <w:r w:rsidR="002403D6">
        <w:rPr>
          <w:lang w:val="nl-BE"/>
        </w:rPr>
        <w:t xml:space="preserve"> maandag 3 oktober </w:t>
      </w:r>
      <w:r w:rsidR="00BA09D6">
        <w:rPr>
          <w:lang w:val="nl-BE"/>
        </w:rPr>
        <w:t xml:space="preserve">te verkrijgen </w:t>
      </w:r>
      <w:r>
        <w:rPr>
          <w:lang w:val="nl-BE"/>
        </w:rPr>
        <w:t xml:space="preserve">in de </w:t>
      </w:r>
      <w:r w:rsidR="002403D6">
        <w:rPr>
          <w:lang w:val="nl-BE"/>
        </w:rPr>
        <w:t xml:space="preserve">bestaande </w:t>
      </w:r>
      <w:r>
        <w:rPr>
          <w:lang w:val="nl-BE"/>
        </w:rPr>
        <w:t>winkel</w:t>
      </w:r>
      <w:r w:rsidR="002403D6">
        <w:rPr>
          <w:lang w:val="nl-BE"/>
        </w:rPr>
        <w:t>punten</w:t>
      </w:r>
      <w:r>
        <w:rPr>
          <w:lang w:val="nl-BE"/>
        </w:rPr>
        <w:t xml:space="preserve"> en</w:t>
      </w:r>
      <w:r w:rsidR="002403D6">
        <w:rPr>
          <w:lang w:val="nl-BE"/>
        </w:rPr>
        <w:t xml:space="preserve"> nu al</w:t>
      </w:r>
      <w:r>
        <w:rPr>
          <w:lang w:val="nl-BE"/>
        </w:rPr>
        <w:t xml:space="preserve"> te bestellen via de website </w:t>
      </w:r>
      <w:hyperlink r:id="rId5" w:history="1">
        <w:r w:rsidRPr="00435847">
          <w:rPr>
            <w:rStyle w:val="Hyperlink"/>
            <w:lang w:val="nl-BE"/>
          </w:rPr>
          <w:t>www.ginup.eu</w:t>
        </w:r>
      </w:hyperlink>
    </w:p>
    <w:p w:rsidR="008C0F62" w:rsidRDefault="008C0F62">
      <w:pPr>
        <w:rPr>
          <w:lang w:val="nl-BE"/>
        </w:rPr>
      </w:pPr>
    </w:p>
    <w:p w:rsidR="00446F7C" w:rsidRPr="00943B45" w:rsidRDefault="0090652C">
      <w:pPr>
        <w:rPr>
          <w:lang w:val="nl-BE"/>
        </w:rPr>
      </w:pPr>
      <w:r w:rsidRPr="00943B45">
        <w:rPr>
          <w:b/>
          <w:lang w:val="nl-BE"/>
        </w:rPr>
        <w:t>Contact</w:t>
      </w:r>
      <w:r w:rsidRPr="00943B45">
        <w:rPr>
          <w:lang w:val="nl-BE"/>
        </w:rPr>
        <w:t xml:space="preserve">: </w:t>
      </w:r>
    </w:p>
    <w:p w:rsidR="00446F7C" w:rsidRPr="00577E98" w:rsidRDefault="00446F7C">
      <w:pPr>
        <w:rPr>
          <w:lang w:val="nl-BE"/>
        </w:rPr>
      </w:pPr>
      <w:r w:rsidRPr="00577E98">
        <w:rPr>
          <w:lang w:val="nl-BE"/>
        </w:rPr>
        <w:t xml:space="preserve">Jean-Luc </w:t>
      </w:r>
      <w:proofErr w:type="spellStart"/>
      <w:r w:rsidRPr="00577E98">
        <w:rPr>
          <w:lang w:val="nl-BE"/>
        </w:rPr>
        <w:t>Dewulf</w:t>
      </w:r>
      <w:proofErr w:type="spellEnd"/>
      <w:r w:rsidRPr="00577E98">
        <w:rPr>
          <w:lang w:val="nl-BE"/>
        </w:rPr>
        <w:t xml:space="preserve">, 0475 / 27 </w:t>
      </w:r>
      <w:r w:rsidR="00577E98" w:rsidRPr="00577E98">
        <w:rPr>
          <w:lang w:val="nl-BE"/>
        </w:rPr>
        <w:t>74 76</w:t>
      </w:r>
    </w:p>
    <w:p w:rsidR="00577E98" w:rsidRPr="00577E98" w:rsidRDefault="00577E98">
      <w:pPr>
        <w:rPr>
          <w:lang w:val="nl-BE"/>
        </w:rPr>
      </w:pPr>
      <w:r w:rsidRPr="00577E98">
        <w:rPr>
          <w:lang w:val="nl-BE"/>
        </w:rPr>
        <w:t>Pierre Vandeputte, 0496 / 56 13 30</w:t>
      </w:r>
    </w:p>
    <w:p w:rsidR="00757D80" w:rsidRPr="00943B45" w:rsidRDefault="00393D35">
      <w:pPr>
        <w:rPr>
          <w:lang w:val="nl-BE"/>
        </w:rPr>
      </w:pPr>
      <w:r w:rsidRPr="00943B45">
        <w:rPr>
          <w:lang w:val="nl-BE"/>
        </w:rPr>
        <w:t xml:space="preserve">Joeri Casteleyn, 0484 / 439 489, </w:t>
      </w:r>
      <w:hyperlink r:id="rId6" w:history="1">
        <w:r w:rsidRPr="00943B45">
          <w:rPr>
            <w:rStyle w:val="Hyperlink"/>
            <w:lang w:val="nl-BE"/>
          </w:rPr>
          <w:t>Joeri.casteleyn@casteljocommunicatie.be</w:t>
        </w:r>
      </w:hyperlink>
      <w:r w:rsidRPr="00943B45">
        <w:rPr>
          <w:lang w:val="nl-BE"/>
        </w:rPr>
        <w:t xml:space="preserve"> </w:t>
      </w:r>
    </w:p>
    <w:p w:rsidR="00577E98" w:rsidRPr="00943B45" w:rsidRDefault="00577E98" w:rsidP="00230DAE">
      <w:pPr>
        <w:rPr>
          <w:rFonts w:ascii="Trebuchet MS" w:hAnsi="Trebuchet MS"/>
          <w:b/>
          <w:color w:val="666666"/>
          <w:sz w:val="18"/>
          <w:szCs w:val="18"/>
          <w:lang w:val="nl-BE"/>
        </w:rPr>
      </w:pPr>
    </w:p>
    <w:p w:rsidR="00577E98" w:rsidRDefault="00577E98" w:rsidP="00577E98">
      <w:pPr>
        <w:rPr>
          <w:lang w:val="nl-BE"/>
        </w:rPr>
      </w:pPr>
      <w:r w:rsidRPr="00577E98">
        <w:rPr>
          <w:b/>
          <w:lang w:val="nl-BE"/>
        </w:rPr>
        <w:t>Beeldmateriaal:</w:t>
      </w:r>
      <w:r>
        <w:rPr>
          <w:lang w:val="nl-BE"/>
        </w:rPr>
        <w:t xml:space="preserve"> </w:t>
      </w:r>
      <w:hyperlink r:id="rId7" w:history="1">
        <w:r w:rsidRPr="00435847">
          <w:rPr>
            <w:rStyle w:val="Hyperlink"/>
            <w:lang w:val="nl-BE"/>
          </w:rPr>
          <w:t>http://casteljocommunicatie.be/ginuppetfles/</w:t>
        </w:r>
      </w:hyperlink>
    </w:p>
    <w:p w:rsidR="00577E98" w:rsidRPr="00577E98" w:rsidRDefault="00577E98" w:rsidP="00230DAE">
      <w:pPr>
        <w:rPr>
          <w:rFonts w:ascii="Trebuchet MS" w:hAnsi="Trebuchet MS"/>
          <w:b/>
          <w:color w:val="666666"/>
          <w:sz w:val="18"/>
          <w:szCs w:val="18"/>
          <w:lang w:val="nl-BE"/>
        </w:rPr>
      </w:pPr>
    </w:p>
    <w:p w:rsidR="001D7F7D" w:rsidRPr="00943B45" w:rsidRDefault="00C26BAA" w:rsidP="00230DAE">
      <w:pPr>
        <w:rPr>
          <w:rFonts w:ascii="Trebuchet MS" w:eastAsia="Times New Roman" w:hAnsi="Trebuchet MS" w:cs="Times New Roman"/>
          <w:b/>
          <w:sz w:val="18"/>
          <w:szCs w:val="18"/>
          <w:lang w:eastAsia="nl-BE"/>
        </w:rPr>
      </w:pPr>
      <w:r w:rsidRPr="00943B45">
        <w:rPr>
          <w:rFonts w:ascii="Trebuchet MS" w:hAnsi="Trebuchet MS"/>
          <w:b/>
          <w:sz w:val="18"/>
          <w:szCs w:val="18"/>
        </w:rPr>
        <w:t>Boilerplate</w:t>
      </w:r>
    </w:p>
    <w:p w:rsidR="00943B45" w:rsidRDefault="00B73E73" w:rsidP="001D7F7D">
      <w:pPr>
        <w:pStyle w:val="Normaalweb"/>
        <w:spacing w:line="270" w:lineRule="atLeast"/>
        <w:rPr>
          <w:rFonts w:ascii="Trebuchet MS" w:hAnsi="Trebuchet MS"/>
          <w:sz w:val="18"/>
          <w:szCs w:val="18"/>
        </w:rPr>
      </w:pPr>
      <w:r w:rsidRPr="00943B45">
        <w:rPr>
          <w:rFonts w:ascii="Trebuchet MS" w:hAnsi="Trebuchet MS"/>
          <w:sz w:val="18"/>
          <w:szCs w:val="18"/>
          <w:lang w:val="en-US"/>
        </w:rPr>
        <w:t>Gin Up</w:t>
      </w:r>
      <w:r w:rsidR="001D7F7D" w:rsidRPr="00943B45">
        <w:rPr>
          <w:rFonts w:ascii="Trebuchet MS" w:hAnsi="Trebuchet MS"/>
          <w:sz w:val="18"/>
          <w:szCs w:val="18"/>
          <w:lang w:val="en-US"/>
        </w:rPr>
        <w:t xml:space="preserve">! de premixed party ready gin tonic </w:t>
      </w:r>
      <w:proofErr w:type="spellStart"/>
      <w:r w:rsidR="001D7F7D" w:rsidRPr="00943B45">
        <w:rPr>
          <w:rFonts w:ascii="Trebuchet MS" w:hAnsi="Trebuchet MS"/>
          <w:sz w:val="18"/>
          <w:szCs w:val="18"/>
          <w:lang w:val="en-US"/>
        </w:rPr>
        <w:t>klaar</w:t>
      </w:r>
      <w:proofErr w:type="spellEnd"/>
      <w:r w:rsidR="001D7F7D" w:rsidRPr="00943B45">
        <w:rPr>
          <w:rFonts w:ascii="Trebuchet MS" w:hAnsi="Trebuchet MS"/>
          <w:sz w:val="18"/>
          <w:szCs w:val="18"/>
          <w:lang w:val="en-US"/>
        </w:rPr>
        <w:t xml:space="preserve"> in </w:t>
      </w:r>
      <w:proofErr w:type="spellStart"/>
      <w:r w:rsidR="001D7F7D" w:rsidRPr="00943B45">
        <w:rPr>
          <w:rFonts w:ascii="Trebuchet MS" w:hAnsi="Trebuchet MS"/>
          <w:sz w:val="18"/>
          <w:szCs w:val="18"/>
          <w:lang w:val="en-US"/>
        </w:rPr>
        <w:t>een</w:t>
      </w:r>
      <w:proofErr w:type="spellEnd"/>
      <w:r w:rsidR="001D7F7D" w:rsidRPr="00943B45">
        <w:rPr>
          <w:rFonts w:ascii="Trebuchet MS" w:hAnsi="Trebuchet MS"/>
          <w:sz w:val="18"/>
          <w:szCs w:val="18"/>
          <w:lang w:val="en-US"/>
        </w:rPr>
        <w:t xml:space="preserve"> </w:t>
      </w:r>
      <w:proofErr w:type="spellStart"/>
      <w:r w:rsidR="001D7F7D" w:rsidRPr="00943B45">
        <w:rPr>
          <w:rFonts w:ascii="Trebuchet MS" w:hAnsi="Trebuchet MS"/>
          <w:sz w:val="18"/>
          <w:szCs w:val="18"/>
          <w:lang w:val="en-US"/>
        </w:rPr>
        <w:t>flesje</w:t>
      </w:r>
      <w:proofErr w:type="spellEnd"/>
      <w:r w:rsidR="001D7F7D" w:rsidRPr="00943B45">
        <w:rPr>
          <w:rFonts w:ascii="Trebuchet MS" w:hAnsi="Trebuchet MS"/>
          <w:sz w:val="18"/>
          <w:szCs w:val="18"/>
          <w:lang w:val="en-US"/>
        </w:rPr>
        <w:t>.</w:t>
      </w:r>
      <w:r w:rsidR="001D7F7D" w:rsidRPr="00943B45">
        <w:rPr>
          <w:rFonts w:ascii="Trebuchet MS" w:hAnsi="Trebuchet MS"/>
          <w:sz w:val="18"/>
          <w:szCs w:val="18"/>
          <w:lang w:val="en-US"/>
        </w:rPr>
        <w:br/>
      </w:r>
      <w:r w:rsidRPr="00943B45">
        <w:rPr>
          <w:rFonts w:ascii="Trebuchet MS" w:hAnsi="Trebuchet MS"/>
          <w:sz w:val="18"/>
          <w:szCs w:val="18"/>
        </w:rPr>
        <w:t>In een Gin Up</w:t>
      </w:r>
      <w:r w:rsidR="001D7F7D" w:rsidRPr="00943B45">
        <w:rPr>
          <w:rFonts w:ascii="Trebuchet MS" w:hAnsi="Trebuchet MS"/>
          <w:sz w:val="18"/>
          <w:szCs w:val="18"/>
        </w:rPr>
        <w:t xml:space="preserve">! zitten de gin en tonic perfect gedoseerd in één flesje, is heel gemakkelijk en in een handomdraai te serveren en garandeert steeds </w:t>
      </w:r>
      <w:r w:rsidRPr="00943B45">
        <w:rPr>
          <w:rFonts w:ascii="Trebuchet MS" w:hAnsi="Trebuchet MS"/>
          <w:sz w:val="18"/>
          <w:szCs w:val="18"/>
        </w:rPr>
        <w:t>dezelfde verfijnde smaak.</w:t>
      </w:r>
      <w:r w:rsidRPr="00943B45">
        <w:rPr>
          <w:rFonts w:ascii="Trebuchet MS" w:hAnsi="Trebuchet MS"/>
          <w:sz w:val="18"/>
          <w:szCs w:val="18"/>
        </w:rPr>
        <w:br/>
        <w:t>Gin Up</w:t>
      </w:r>
      <w:r w:rsidR="001D7F7D" w:rsidRPr="00943B45">
        <w:rPr>
          <w:rFonts w:ascii="Trebuchet MS" w:hAnsi="Trebuchet MS"/>
          <w:sz w:val="18"/>
          <w:szCs w:val="18"/>
        </w:rPr>
        <w:t xml:space="preserve">!, de Belgische premium </w:t>
      </w:r>
      <w:proofErr w:type="spellStart"/>
      <w:r w:rsidR="001D7F7D" w:rsidRPr="00943B45">
        <w:rPr>
          <w:rFonts w:ascii="Trebuchet MS" w:hAnsi="Trebuchet MS"/>
          <w:sz w:val="18"/>
          <w:szCs w:val="18"/>
        </w:rPr>
        <w:t>premixed</w:t>
      </w:r>
      <w:proofErr w:type="spellEnd"/>
      <w:r w:rsidR="001D7F7D" w:rsidRPr="00943B45">
        <w:rPr>
          <w:rFonts w:ascii="Trebuchet MS" w:hAnsi="Trebuchet MS"/>
          <w:sz w:val="18"/>
          <w:szCs w:val="18"/>
        </w:rPr>
        <w:t xml:space="preserve"> gin tonic is ideaal om geserveerd te worden op events, festivals, privé- en bedrijfsfeesten, of sportmanifestaties, restaurants, cafés, …</w:t>
      </w:r>
    </w:p>
    <w:p w:rsidR="00943B45" w:rsidRDefault="00B73E73" w:rsidP="001D7F7D">
      <w:pPr>
        <w:pStyle w:val="Normaalweb"/>
        <w:spacing w:line="270" w:lineRule="atLeast"/>
        <w:rPr>
          <w:rFonts w:ascii="Trebuchet MS" w:hAnsi="Trebuchet MS"/>
          <w:sz w:val="18"/>
          <w:szCs w:val="18"/>
        </w:rPr>
      </w:pPr>
      <w:r w:rsidRPr="00943B45">
        <w:rPr>
          <w:rFonts w:ascii="Trebuchet MS" w:hAnsi="Trebuchet MS"/>
          <w:sz w:val="18"/>
          <w:szCs w:val="18"/>
        </w:rPr>
        <w:t>Gin Up!</w:t>
      </w:r>
      <w:r w:rsidR="001D7F7D" w:rsidRPr="00943B45">
        <w:rPr>
          <w:rFonts w:ascii="Trebuchet MS" w:hAnsi="Trebuchet MS"/>
          <w:sz w:val="18"/>
          <w:szCs w:val="18"/>
        </w:rPr>
        <w:t xml:space="preserve"> is een combinatie van een Belgische artisanaal gedistilleerde gin en een op maat gemaakte premium tonic. De gin tonic bevat 17</w:t>
      </w:r>
      <w:bookmarkStart w:id="0" w:name="_GoBack"/>
      <w:bookmarkEnd w:id="0"/>
      <w:r w:rsidR="001D7F7D" w:rsidRPr="00943B45">
        <w:rPr>
          <w:rFonts w:ascii="Trebuchet MS" w:hAnsi="Trebuchet MS"/>
          <w:sz w:val="18"/>
          <w:szCs w:val="18"/>
        </w:rPr>
        <w:t xml:space="preserve"> </w:t>
      </w:r>
      <w:proofErr w:type="spellStart"/>
      <w:r w:rsidR="001D7F7D" w:rsidRPr="00943B45">
        <w:rPr>
          <w:rFonts w:ascii="Trebuchet MS" w:hAnsi="Trebuchet MS"/>
          <w:sz w:val="18"/>
          <w:szCs w:val="18"/>
        </w:rPr>
        <w:t>botanicals</w:t>
      </w:r>
      <w:proofErr w:type="spellEnd"/>
      <w:r w:rsidR="001D7F7D" w:rsidRPr="00943B45">
        <w:rPr>
          <w:rFonts w:ascii="Trebuchet MS" w:hAnsi="Trebuchet MS"/>
          <w:sz w:val="18"/>
          <w:szCs w:val="18"/>
        </w:rPr>
        <w:t xml:space="preserve"> waaronder laurier als één van de hoofdingrediënten naast jeneverbes, koriander, </w:t>
      </w:r>
      <w:proofErr w:type="spellStart"/>
      <w:r w:rsidR="001D7F7D" w:rsidRPr="00943B45">
        <w:rPr>
          <w:rFonts w:ascii="Trebuchet MS" w:hAnsi="Trebuchet MS"/>
          <w:sz w:val="18"/>
          <w:szCs w:val="18"/>
        </w:rPr>
        <w:t>cardemom</w:t>
      </w:r>
      <w:proofErr w:type="spellEnd"/>
      <w:r w:rsidR="001D7F7D" w:rsidRPr="00943B45">
        <w:rPr>
          <w:rFonts w:ascii="Trebuchet MS" w:hAnsi="Trebuchet MS"/>
          <w:sz w:val="18"/>
          <w:szCs w:val="18"/>
        </w:rPr>
        <w:t>, iriswortel, engelwortel,</w:t>
      </w:r>
      <w:r w:rsidR="00943B45">
        <w:rPr>
          <w:rFonts w:ascii="Trebuchet MS" w:hAnsi="Trebuchet MS"/>
          <w:sz w:val="18"/>
          <w:szCs w:val="18"/>
        </w:rPr>
        <w:t xml:space="preserve"> zwarte peper, limoen en salie.</w:t>
      </w:r>
    </w:p>
    <w:p w:rsidR="001D7F7D" w:rsidRPr="00943B45" w:rsidRDefault="001D7F7D" w:rsidP="001D7F7D">
      <w:pPr>
        <w:pStyle w:val="Normaalweb"/>
        <w:spacing w:line="270" w:lineRule="atLeast"/>
        <w:rPr>
          <w:rFonts w:ascii="Trebuchet MS" w:hAnsi="Trebuchet MS"/>
          <w:sz w:val="18"/>
          <w:szCs w:val="18"/>
        </w:rPr>
      </w:pPr>
      <w:r w:rsidRPr="00943B45">
        <w:rPr>
          <w:rFonts w:ascii="Trebuchet MS" w:hAnsi="Trebuchet MS"/>
          <w:sz w:val="18"/>
          <w:szCs w:val="18"/>
        </w:rPr>
        <w:t xml:space="preserve">Bij </w:t>
      </w:r>
      <w:r w:rsidR="00B73E73" w:rsidRPr="00943B45">
        <w:rPr>
          <w:rFonts w:ascii="Trebuchet MS" w:hAnsi="Trebuchet MS"/>
          <w:sz w:val="18"/>
          <w:szCs w:val="18"/>
        </w:rPr>
        <w:t>Gin Up! White</w:t>
      </w:r>
      <w:r w:rsidRPr="00943B45">
        <w:rPr>
          <w:rFonts w:ascii="Trebuchet MS" w:hAnsi="Trebuchet MS"/>
          <w:sz w:val="18"/>
          <w:szCs w:val="18"/>
        </w:rPr>
        <w:t xml:space="preserve"> worden de </w:t>
      </w:r>
      <w:proofErr w:type="spellStart"/>
      <w:r w:rsidRPr="00943B45">
        <w:rPr>
          <w:rFonts w:ascii="Trebuchet MS" w:hAnsi="Trebuchet MS"/>
          <w:sz w:val="18"/>
          <w:szCs w:val="18"/>
        </w:rPr>
        <w:t>citrustoetsen</w:t>
      </w:r>
      <w:proofErr w:type="spellEnd"/>
      <w:r w:rsidR="00B73E73" w:rsidRPr="00943B45">
        <w:rPr>
          <w:rFonts w:ascii="Trebuchet MS" w:hAnsi="Trebuchet MS"/>
          <w:sz w:val="18"/>
          <w:szCs w:val="18"/>
        </w:rPr>
        <w:t xml:space="preserve"> meer geaccentueerd terwijl Gin Up Black</w:t>
      </w:r>
      <w:r w:rsidRPr="00943B45">
        <w:rPr>
          <w:rFonts w:ascii="Trebuchet MS" w:hAnsi="Trebuchet MS"/>
          <w:sz w:val="18"/>
          <w:szCs w:val="18"/>
        </w:rPr>
        <w:t xml:space="preserve"> een kruidige doorsmaak heeft. </w:t>
      </w:r>
      <w:r w:rsidR="00B73E73" w:rsidRPr="00943B45">
        <w:rPr>
          <w:rFonts w:ascii="Trebuchet MS" w:hAnsi="Trebuchet MS"/>
          <w:sz w:val="18"/>
          <w:szCs w:val="18"/>
        </w:rPr>
        <w:t xml:space="preserve">Gin Up! Orange heeft de smaak van </w:t>
      </w:r>
      <w:proofErr w:type="spellStart"/>
      <w:r w:rsidR="00B73E73" w:rsidRPr="00943B45">
        <w:rPr>
          <w:rFonts w:ascii="Trebuchet MS" w:hAnsi="Trebuchet MS"/>
          <w:sz w:val="18"/>
          <w:szCs w:val="18"/>
        </w:rPr>
        <w:t>agrum</w:t>
      </w:r>
      <w:proofErr w:type="spellEnd"/>
      <w:r w:rsidR="00B73E73" w:rsidRPr="00943B45">
        <w:rPr>
          <w:rFonts w:ascii="Trebuchet MS" w:hAnsi="Trebuchet MS"/>
          <w:sz w:val="18"/>
          <w:szCs w:val="18"/>
        </w:rPr>
        <w:t xml:space="preserve"> en pompelmoes.</w:t>
      </w:r>
    </w:p>
    <w:p w:rsidR="00393D35" w:rsidRPr="00943B45" w:rsidRDefault="00393D35" w:rsidP="001D7F7D">
      <w:pPr>
        <w:pStyle w:val="Normaalweb"/>
        <w:spacing w:line="270" w:lineRule="atLeast"/>
        <w:rPr>
          <w:rFonts w:ascii="Trebuchet MS" w:hAnsi="Trebuchet MS"/>
          <w:sz w:val="18"/>
          <w:szCs w:val="18"/>
        </w:rPr>
      </w:pPr>
      <w:r w:rsidRPr="00943B45">
        <w:rPr>
          <w:rFonts w:ascii="Trebuchet MS" w:hAnsi="Trebuchet MS"/>
          <w:sz w:val="18"/>
          <w:szCs w:val="18"/>
        </w:rPr>
        <w:t xml:space="preserve">(*) Pierre Vandeputte, Jean-Luc </w:t>
      </w:r>
      <w:proofErr w:type="spellStart"/>
      <w:r w:rsidRPr="00943B45">
        <w:rPr>
          <w:rFonts w:ascii="Trebuchet MS" w:hAnsi="Trebuchet MS"/>
          <w:sz w:val="18"/>
          <w:szCs w:val="18"/>
        </w:rPr>
        <w:t>Dewulf</w:t>
      </w:r>
      <w:proofErr w:type="spellEnd"/>
      <w:r w:rsidRPr="00943B45">
        <w:rPr>
          <w:rFonts w:ascii="Trebuchet MS" w:hAnsi="Trebuchet MS"/>
          <w:sz w:val="18"/>
          <w:szCs w:val="18"/>
        </w:rPr>
        <w:t xml:space="preserve">, Benoit </w:t>
      </w:r>
      <w:proofErr w:type="spellStart"/>
      <w:r w:rsidRPr="00943B45">
        <w:rPr>
          <w:rFonts w:ascii="Trebuchet MS" w:hAnsi="Trebuchet MS"/>
          <w:sz w:val="18"/>
          <w:szCs w:val="18"/>
        </w:rPr>
        <w:t>Deny</w:t>
      </w:r>
      <w:proofErr w:type="spellEnd"/>
      <w:r w:rsidRPr="00943B45">
        <w:rPr>
          <w:rFonts w:ascii="Trebuchet MS" w:hAnsi="Trebuchet MS"/>
          <w:sz w:val="18"/>
          <w:szCs w:val="18"/>
        </w:rPr>
        <w:t xml:space="preserve">, </w:t>
      </w:r>
      <w:proofErr w:type="spellStart"/>
      <w:r w:rsidRPr="00943B45">
        <w:rPr>
          <w:rFonts w:ascii="Trebuchet MS" w:hAnsi="Trebuchet MS"/>
          <w:sz w:val="18"/>
          <w:szCs w:val="18"/>
        </w:rPr>
        <w:t>Sebastien</w:t>
      </w:r>
      <w:proofErr w:type="spellEnd"/>
      <w:r w:rsidRPr="00943B45">
        <w:rPr>
          <w:rFonts w:ascii="Trebuchet MS" w:hAnsi="Trebuchet MS"/>
          <w:sz w:val="18"/>
          <w:szCs w:val="18"/>
        </w:rPr>
        <w:t xml:space="preserve"> </w:t>
      </w:r>
      <w:proofErr w:type="spellStart"/>
      <w:r w:rsidRPr="00943B45">
        <w:rPr>
          <w:rFonts w:ascii="Trebuchet MS" w:hAnsi="Trebuchet MS"/>
          <w:sz w:val="18"/>
          <w:szCs w:val="18"/>
        </w:rPr>
        <w:t>Sintobin</w:t>
      </w:r>
      <w:proofErr w:type="spellEnd"/>
      <w:r w:rsidRPr="00943B45">
        <w:rPr>
          <w:rFonts w:ascii="Trebuchet MS" w:hAnsi="Trebuchet MS"/>
          <w:sz w:val="18"/>
          <w:szCs w:val="18"/>
        </w:rPr>
        <w:t xml:space="preserve"> en Glenn Beeckmans</w:t>
      </w:r>
    </w:p>
    <w:p w:rsidR="001D7F7D" w:rsidRPr="00943B45" w:rsidRDefault="001D7F7D">
      <w:pPr>
        <w:rPr>
          <w:lang w:val="nl-BE"/>
        </w:rPr>
      </w:pPr>
    </w:p>
    <w:sectPr w:rsidR="001D7F7D" w:rsidRPr="00943B4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33"/>
    <w:rsid w:val="001B2267"/>
    <w:rsid w:val="001D7F7D"/>
    <w:rsid w:val="001E2E9C"/>
    <w:rsid w:val="00230DAE"/>
    <w:rsid w:val="002403D6"/>
    <w:rsid w:val="00251595"/>
    <w:rsid w:val="00393D35"/>
    <w:rsid w:val="00446F7C"/>
    <w:rsid w:val="005333D7"/>
    <w:rsid w:val="00577E98"/>
    <w:rsid w:val="005D2DD3"/>
    <w:rsid w:val="00747A01"/>
    <w:rsid w:val="00755B31"/>
    <w:rsid w:val="00757D80"/>
    <w:rsid w:val="0076711E"/>
    <w:rsid w:val="007A2BC5"/>
    <w:rsid w:val="007F365D"/>
    <w:rsid w:val="008C0F62"/>
    <w:rsid w:val="0090652C"/>
    <w:rsid w:val="00943B45"/>
    <w:rsid w:val="009B48BD"/>
    <w:rsid w:val="00A83EB4"/>
    <w:rsid w:val="00AE3C6A"/>
    <w:rsid w:val="00B53254"/>
    <w:rsid w:val="00B73E73"/>
    <w:rsid w:val="00BA09D6"/>
    <w:rsid w:val="00BA1ECD"/>
    <w:rsid w:val="00C26BAA"/>
    <w:rsid w:val="00C71F2C"/>
    <w:rsid w:val="00CC3C30"/>
    <w:rsid w:val="00D04157"/>
    <w:rsid w:val="00D20833"/>
    <w:rsid w:val="00DB3376"/>
    <w:rsid w:val="00E32298"/>
    <w:rsid w:val="00FE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DE1D"/>
  <w15:chartTrackingRefBased/>
  <w15:docId w15:val="{0C002AF5-8665-4D08-B8E7-AC3D8E17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C0F62"/>
    <w:rPr>
      <w:color w:val="0563C1" w:themeColor="hyperlink"/>
      <w:u w:val="single"/>
    </w:rPr>
  </w:style>
  <w:style w:type="paragraph" w:styleId="Normaalweb">
    <w:name w:val="Normal (Web)"/>
    <w:basedOn w:val="Standaard"/>
    <w:uiPriority w:val="99"/>
    <w:semiHidden/>
    <w:unhideWhenUsed/>
    <w:rsid w:val="001D7F7D"/>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GevolgdeHyperlink">
    <w:name w:val="FollowedHyperlink"/>
    <w:basedOn w:val="Standaardalinea-lettertype"/>
    <w:uiPriority w:val="99"/>
    <w:semiHidden/>
    <w:unhideWhenUsed/>
    <w:rsid w:val="00393D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92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asteljocommunicatie.be/ginuppetf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eri.casteleyn@casteljocommunicatie.be" TargetMode="External"/><Relationship Id="rId5" Type="http://schemas.openxmlformats.org/officeDocument/2006/relationships/hyperlink" Target="http://www.ginup.eu" TargetMode="External"/><Relationship Id="rId4" Type="http://schemas.openxmlformats.org/officeDocument/2006/relationships/hyperlink" Target="http://casteljocommunicatie.be/ginuppetfles/"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693</Words>
  <Characters>3812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Joeri Casteleyn</dc:creator>
  <cp:keywords/>
  <dc:description/>
  <cp:lastModifiedBy>Joeri Casteleyn</cp:lastModifiedBy>
  <cp:revision>5</cp:revision>
  <dcterms:created xsi:type="dcterms:W3CDTF">2016-09-22T06:48:00Z</dcterms:created>
  <dcterms:modified xsi:type="dcterms:W3CDTF">2016-09-29T08:19:00Z</dcterms:modified>
</cp:coreProperties>
</file>